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ind w:firstLine="0"/>
        <w:jc w:val="center"/>
      </w:pPr>
      <w:r>
        <w:rPr>
          <w:b/>
        </w:rPr>
        <w:t>FARGʻONA DAVLAT UNIVERSITETI</w:t>
      </w:r>
    </w:p>
    <w:p>
      <w:pPr>
        <w:spacing w:before="2200"/>
        <w:ind w:firstLine="0"/>
        <w:jc w:val="center"/>
      </w:pPr>
      <w:r>
        <w:rPr>
          <w:b/>
          <w:sz w:val="32"/>
        </w:rPr>
        <w:t>«Informatika» fanidan</w:t>
      </w:r>
    </w:p>
    <w:p>
      <w:pPr>
        <w:spacing w:before="200"/>
        <w:ind w:firstLine="0"/>
        <w:jc w:val="center"/>
      </w:pPr>
      <w:r>
        <w:rPr>
          <w:b/>
          <w:sz w:val="48"/>
        </w:rPr>
        <w:t>REFERAT</w:t>
      </w:r>
    </w:p>
    <w:p>
      <w:pPr>
        <w:spacing w:before="480"/>
        <w:ind w:firstLine="0"/>
        <w:jc w:val="center"/>
      </w:pPr>
      <w:r>
        <w:rPr>
          <w:b/>
          <w:sz w:val="32"/>
        </w:rPr>
        <w:t>Mavzu: Sunʼiy intellektning taʼlim jarayonidagi oʻrni</w:t>
      </w:r>
    </w:p>
    <w:p>
      <w:pPr>
        <w:spacing w:before="960"/>
        <w:ind w:firstLine="0"/>
        <w:jc w:val="right"/>
      </w:pPr>
      <w:r>
        <w:rPr>
          <w:b w:val="0"/>
        </w:rPr>
        <w:t>Bajardi: Aziz Karimov</w:t>
      </w:r>
    </w:p>
    <w:p>
      <w:pPr>
        <w:spacing w:before="120"/>
        <w:ind w:firstLine="0"/>
        <w:jc w:val="right"/>
      </w:pPr>
      <w:r>
        <w:rPr>
          <w:b w:val="0"/>
        </w:rPr>
        <w:t>Guruh: INF-21</w:t>
      </w:r>
    </w:p>
    <w:p>
      <w:pPr>
        <w:spacing w:before="240"/>
        <w:ind w:firstLine="0"/>
        <w:jc w:val="right"/>
      </w:pPr>
      <w:r>
        <w:rPr>
          <w:b w:val="0"/>
        </w:rPr>
        <w:t>Ilmiy rahbar: dots. B. Qodirov</w:t>
      </w:r>
    </w:p>
    <w:p>
      <w:pPr>
        <w:keepNext/>
        <w:pageBreakBefore/>
        <w:spacing w:before="0" w:after="0"/>
        <w:ind w:firstLine="0"/>
        <w:jc w:val="center"/>
      </w:pPr>
      <w:r>
        <w:rPr>
          <w:b/>
        </w:rPr>
        <w:t>REJA</w:t>
      </w:r>
    </w:p>
    <w:p>
      <w:pPr>
        <w:ind w:firstLine="0"/>
        <w:jc w:val="left"/>
      </w:pPr>
      <w:r>
        <w:t>1. KIRISH</w:t>
      </w:r>
    </w:p>
    <w:p>
      <w:pPr>
        <w:ind w:firstLine="0"/>
        <w:jc w:val="left"/>
      </w:pPr>
      <w:r>
        <w:t>2. SUNʼIY INTELLEKT YORDAMIDA OʻQITISHNI INDIVIDUALLASHTIRISH</w:t>
      </w:r>
    </w:p>
    <w:p>
      <w:pPr>
        <w:ind w:firstLine="0"/>
        <w:jc w:val="left"/>
      </w:pPr>
      <w:r>
        <w:t>3. OʻQITUVCHINING VAZIFALARINI AVTOMATLASHTIRISH VA BAHOLASH TIZIMLARI</w:t>
      </w:r>
    </w:p>
    <w:p>
      <w:pPr>
        <w:ind w:firstLine="0"/>
        <w:jc w:val="left"/>
      </w:pPr>
      <w:r>
        <w:t>4. TAʼLIM SIFATINI OSHIRISHDA MAʼLUMOTLAR TAHLILI VA BASHORATLASH</w:t>
      </w:r>
    </w:p>
    <w:p>
      <w:pPr>
        <w:ind w:firstLine="0"/>
        <w:jc w:val="left"/>
      </w:pPr>
      <w:r>
        <w:t>5. SUNʼIY INTELLEKTNING TAʼLIMDAGI XAVF-XATARLARI VA CHEKLOVLARI</w:t>
      </w:r>
    </w:p>
    <w:p>
      <w:pPr>
        <w:ind w:firstLine="0"/>
        <w:jc w:val="left"/>
      </w:pPr>
      <w:r>
        <w:t>6. XULOSA</w:t>
      </w:r>
    </w:p>
    <w:p>
      <w:pPr>
        <w:ind w:firstLine="0"/>
        <w:jc w:val="left"/>
      </w:pPr>
      <w:r>
        <w:t>7. FOYDALANILGAN ADABIYOTLAR ROʻYXATI</w:t>
      </w:r>
    </w:p>
    <w:p>
      <w:pPr>
        <w:pStyle w:val="Heading1"/>
        <w:pageBreakBefore/>
      </w:pPr>
      <w:r>
        <w:t>KIRISH</w:t>
      </w:r>
    </w:p>
    <w:p>
      <w:r>
        <w:t>Sunʼiy intellekt (SI) bugungi kunda insoniyat taraqqiyotining eng muhim va istiqbolli yoʻnalishlaridan biri sifatida jamiyat hayotining deyarli barcha jabhalariga shiddat bilan kirib kelmoqda. Ushbu tushuncha ostida, odatda, mashinalarning insonga xos boʻlgan aql-idrokni namoyon etish qobiliyati, xususan, oʻrganish, mulohaza yuritish, muammolarni yechish, tilni tushunish va qaror qabul qilish kabi kognitiv jarayonlarni amalga oshirishi tushuniladi. Zamonaviy sunʼiy intellekt texnologiyalari, jumladan, mashina oʻrganishi, chuqur oʻrganish, tabiiy tilni qayta ishlash va kompyuter koʻrishi kabi sohalardagi yutuqlar asosida rivojlanib, taʼlim, tibbiyot, sanoat va boshqa koʻplab sohalarda inqilobiy oʻzgarishlarni yuzaga keltirmoqda. Ayniqsa, taʼlim jarayoni ushbu transformatsiyaning eng markaziy nuqtalaridan biri boʻlib, sunʼiy intellekt anʼanaviy pedagogik yondashuvlarni qayta koʻrib chiqishga va oʻquv jarayonining samaradorligini tubdan oshirishga keng imkoniyatlar yaratmoqda.</w:t>
      </w:r>
    </w:p>
    <w:p>
      <w:r>
        <w:t>Taʼlim sohasiga sunʼiy intellektning kirib kelishi soʻnggi oʻn yillikda ayniqsa jadal tus oldi. Bunga raqamli texnologiyalarning keng tarqalishi, internet va mobil qurilmalarning ommalashuvi, shuningdek, katta hajmdagi taʼlimiy maʼlumotlarning toʻplanib borishi asosiy turtki boʻldi. Dastlab oddiy repetitorlik tizimlari va adaptiv testlar koʻrinishida namoyon boʻlgan bu tendentsiya hozirda oʻqiuvchining individual ehtiyojlariga moslashuvchi murakkab platformalar, avtomatlashtirilgan baholash vositalari, virtual yordamchilar va taʼlimiy tahlil tizimlarigacha yetib keldi. Dunyoning koʻplab rivojlangan mamlakatlarida sunʼiy intellektni taʼlim dasturlariga integratsiya qilish boʻyicha davlat siyosati shakllantirilmoqda, chunki bu zamonaviy iqtisodiyot talablariga javob beradigan yuqori malakali kadrlar tayyorlashning kaliti sifatida qaralmoqda. Shu bilan birga, taʼlimning globallashuvi va umrbod taʼlim konsepsiyasining kuchayishi sunʼiy intellektga asoslangan yechimlarga boʻlgan talabni yanada oshirmoqda.</w:t>
      </w:r>
    </w:p>
    <w:p>
      <w:r>
        <w:t>Mavzuning dolzarbligi bir qator omillar bilan belgilanadi. Birinchidan, anʼanaviy oʻqitish usullari koʻpincha oʻquvchilarning individual farqlarini, ularning bilim oʻzlashtirish surʼatini va qiziqishlarini toʻliq hisobga olishga qodir emas. Sunʼiy intellekt esa har bir oʻquvchi uchun shaxsiylashtirilgan oʻquv yoʻnalishlarini yaratish orqali bu muammoni hal qilishga yordam beradi. Ikkinchidan, oʻqituvchilarning yuklamasi tobora ortib borayotgan muhitda sunʼiy intellekt ularning muntazam, koʻp vaqt talab qiladigan vazifalarini avtomatlashtirish orqali pedagogik faoliyatning ijodiy va insoniy jihatlariga koʻproq eʼtibor qaratish imkonini beradi. Uchinchidan, taʼlim sifatini oshirish va oʻquv jarayonida yuzaga keladigan muammolarni oldindan koʻra bilish uchun maʼlumotlar tahlilining ahamiyati beqiyosdir, bu esa sunʼiy intellektning analitik imkoniyatlarisiz toʻlaqonli amalga oshirilishi qiyin. Va nihoyat, sunʼiy intellektning taʼlimdagi xavf-xatarlari va cheklovlari masalasi tobora muhim ahamiyat kasb etmoqda, chunki bu texnologiyalarning notoʻgʻri qoʻllanilishi jiddiy pedagogik va axloqiy muammolarga olib kelishi mumkin.</w:t>
      </w:r>
    </w:p>
    <w:p>
      <w:r>
        <w:t>Mazkur ishning asosiy maqsadi sunʼiy intellektning taʼlim jarayonidagi oʻrnini har tomonlama tahlil qilish, uning afzalliklari va kamchiliklarini, shuningdek, taʼlim tizimiga taʼsirini oʻrganishdan iborat. Ish doirasida quyidagi asosiy vazifalar belgilangan: sunʼiy intellekt yordamida oʻqitishni individuallashtirish imkoniyatlarini oʻrganish; oʻqituvchi vazifalarini avtomatlashtirish va avtomatik baholash tizimlarining samaradorligini baholash; taʼlim sifatini oshirishda maʼlumotlar tahlili va bashoratlash usullarini tahlil qilish; hamda sunʼiy intellektning taʼlim muassasalarida qoʻllanilishi bilan bogʻliq asosiy xavf-xatarlar va cheklovlarni aniqlash.</w:t>
      </w:r>
    </w:p>
    <w:p>
      <w:r>
        <w:t>Ishning tuzilishi quyidagicha tashkil etilgan. Dastlab, sunʼiy intellekt yordamida oʻqitishni individuallashtirish masalalari koʻrib chiqiladi, bunda adaptiv oʻqitish platformalari va intellektual repetitorlik tizimlari misolida taʼlimning shaxsiylashtirilishi qanday amalga oshirilayotgani tahlil qilinadi. Keyingi boʻlimda oʻqituvchining vazifalarini avtomatlashtirishga bagʻishlangan boʻlib, avtomatik baholash, topshiriqlarni tekshirish va fikr-mulohazalarni shakllantirish kabi jarayonlar yoritiladi. Shundan soʻng, taʼlim sifatini oshirishda maʼlumotlar tahlili va bashoratlashning oʻrni muhokama qilinadi, jumladan, taʼlimiy maʼlumotlarni yigʻish va tahlil qilishga asoslangan qaror qabul qilish mexanizmlari koʻrsatiladi. Oxirgi mavzu sunʼiy intellektning taʼlimdagi xavf-xatarlari va cheklovlariga bagʻishlanib, axloqiy masalalar, maʼlumotlar xavfsizligi va texnologiyaga haddan tashqari bogʻliqlik kabi muammolar tahlil etiladi. Xulosa qismida esa tadqiqot natijalari umumlashtirilib, sunʼiy intellektning taʼlim kelajagiga taʼsiri boʻyicha xulosalar va tavsiyalar beriladi.</w:t>
      </w:r>
    </w:p>
    <w:p>
      <w:pPr>
        <w:pStyle w:val="Heading1"/>
      </w:pPr>
      <w:r>
        <w:t>SUNʼIY INTELLEKT YORDAMIDA OʻQITISHNI INDIVIDUALLASHTIRISH</w:t>
      </w:r>
    </w:p>
    <w:p>
      <w:r>
        <w:t>Sunʼiy intellektning taʼlim sohasidagi eng muhim yutuqlaridan biri bu oʻqitish jarayonini individuallashtirish imkoniyatidir. Anʼanaviy sinf tizimida barcha oʻquvchilar bir xil material, bir xil surʼat va uslubda taʼlim oladilar, biroq har bir oʻquvchining bilim darajasi, oʻrganish uslubi, qiziqishlari va qobiliyatlari turlichadir. Sunʼiy intellektga asoslangan adaptiv taʼlim platformalari aynan shu muammoni hal qilishga qaratilgan boʻlib, ular har bir oʻquvchi uchun shaxsiylashtirilgan taʼlim yoʻnalishini yaratishga xizmat qiladi. Bunday tizimlar oʻquvchining hozirgi bilim darajasini aniqlash, kuchli va zaif tomonlarini tahlil qilish, va shu maʼlumotlarga asoslanib moslashtirilgan oʻquv resurslarini taqdim etish qobiliyatiga ega.</w:t>
      </w:r>
    </w:p>
    <w:p>
      <w:r>
        <w:t>Adaptiv oʻqitish tizimlarining ishlash tamoyili murakkab algoritmlar va mashinaviy oʻqitish modellariga tayanadi. Ushbu tizimlar dastlab oʻquvchining boshlangʻich bilimlarini diagnostik testlar orqali baholaydi, soʻngra oʻqish davomida uning harakatlarini — qaysi mavzularda qiynalayotgani, qancha vaqt sarflayotgani, xatolari va muvaffaqiyatlarini doimiy kuzatib boradi. Masalan, oʻquvchi matematik masalalarni yechishda maʼlum bir xatoni takrorlasa, tizim avtomatik ravishda ushbu mavzuni mustahkamlash uchun qoʻshimcha materiallar, videodarslar yoki interfaol mashqlar taklif qiladi. Shu bilan birga, oʻzlashtirish darajasi yuqori boʻlgan oʻquvchilarga murakkabroq vazifalar berilib, ularning bilimlari yanada boyitiladi. Bu jarayon oʻquvchining oʻrganish surʼatiga toʻliq moslashgan holda, hech bir oʻquvchi ortda qolmasligi yoki zerikib qolmasligi uchun sharoit yaratadi.</w:t>
      </w:r>
    </w:p>
    <w:p>
      <w:r>
        <w:t>Individuallashtirilgan taʼlimning afzalliklari koʻp qirralidir. Birinchidan, bu yondashuv oʻquvchilarning oʻziga boʻlgan ishonchini oshiradi, chunki ular oʻz imkoniyatlariga mos keladigan vazifalarni bajarish orqali muvaffaqiyatga erishadilar. Ikkinchidan, vaqt boshqaruvi yanada samarali boʻladi, chunki oʻquvchi keraksiz takrorlashlardan qutulib, asosiy eʼtiborini tushunish qiyin boʻlgan jihatlarga qaratadi. Uchinchidan, adaptiv tizimlar motivatsiyani kuchaytiruvchi elementlarni, masalan, oʻyinlashtirish usullarini qoʻllash orqali oʻqishga qiziqishni oshiradi. Bundan tashqari, oʻqituvchi uchun har bir oʻquvchi haqida batafsil analitik hisobotlar taqdim etiladi, bu esa oʻqituvchiga oʻz koʻmagini aniq va maqsadli qilish imkonini beradi.</w:t>
      </w:r>
    </w:p>
    <w:p>
      <w:r>
        <w:t>Xalqaro tajribada ushbu texnologiyalarning samaradorligi allaqachon isbotlangan. Misol uchun, DreamBox, Knewton, va Century Tech kabi platformalar maktab va universitetlarda keng qoʻllanilib, oʻquvchilarning akademik koʻrsatkichlarida sezilarli yaxshilanishlarga olib kelgan. Tadqiqotlar shuni koʻrsatadiki, adaptiv taʼlim tizimlaridan foydalanish natijasida oʻquvchilarning bilim oʻzlashtirish darajasi anʼanaviy usulga nisbatan 20-30 foizga yuqori boʻlishi mumkin. Shuningdek, bu tizimlar maxsus ehtiyojli oʻquvchilar uchun ham moslashtirilgan yechimlar taklif eta olishi bilan inklyuziv taʼlimni rivojlantirishda katta ahamiyat kasb etadi.</w:t>
      </w:r>
    </w:p>
    <w:p>
      <w:r>
        <w:t>Albatta, adaptiv taʼlim tizimlarining toʻliq salohiyatini roʻyobga chiqarish uchun bir qator shartlar bajarilishi lozim. Asosiy omillardan biri bu sifatli va keng qamrovli maʼlumotlar bazasining mavjudligidir. Sunʼiy intellekt modellari aniq va xolis tavsiyalar berishi uchun turli xil oʻquvchilar guruhlariga oid katta hajmdagi maʼlumotlar bilan taʼminlanishi kerak. Shuningdek, texnologik infratuzilmaning yetarliligi, oʻqituvchilarning ushbu vositalarni ishlatish boʻyicha malakasi va eng muhimi, dasturiy taʼminotni ishlab chiquvchilar, pedagoglar va psixologlar oʻrtasidagi yaqin hamkorlik talab etiladi. Yuqoridagi talablar qondirilgandagina, sunʼiy intellektga asoslangan individuallashtirish haqiqiy maʼnoda taʼlim sifatini yuqori bosqichga koʻtarishi mumkin.</w:t>
      </w:r>
    </w:p>
    <w:p>
      <w:pPr>
        <w:pStyle w:val="Heading1"/>
      </w:pPr>
      <w:r>
        <w:t>OʻQITUVCHINING VAZIFALARINI AVTOMATLASHTIRISH VA BAHOLASH TIZIMLARI</w:t>
      </w:r>
    </w:p>
    <w:p>
      <w:r>
        <w:t>Sunʼiy intellekt texnologiyalarining taʼlim sohasiga joriy etilishi oʻqituvchilarning kundalik faoliyatida sezilarli oʻzgarishlarga olib kelmoqda. Ayniqsa, vaqt talab etuvchi va takrorlanuvchi ishlarni avtomatlashtirish orqali oʻqituvchilar oʻz eʼtiborini oʻquvchilar bilan individual ishlash, dars mazmunini boyitish va ijodiy faoliyatga qaratish imkoniga ega boʻlmoqdalar. Avtomatlashtirish birinchi navbatda baholash jarayonlarida oʻz aksini topgan boʻlib, sunʼiy intellektga asoslangan tizimlar yozma ishlar, testlar va hatto murakkab topshiriqlarni tez va aniq tekshirish imkonini bermoqda.</w:t>
      </w:r>
    </w:p>
    <w:p>
      <w:r>
        <w:t>Anʼanaviy taʼlimda baholash jarayoni oʻqituvchidan katta kuch va vaqt talab etadi, bu esa pedagogning pedagogik imkoniyatlarini cheklab qoʻyishi mumkin. Sunʼiy intellekt asosidagi avtomatlashtirilgan baholash tizimlari, masalan, tabiiy tilni qayta ishlash (NLP) texnologiyasidan foydalangan holda, insho va bayonchalar kabi subʼektiv javoblarni ham tekshirishda qoʻllanilmoqda. Bunday tizimlar yozma ishlarning mazmuni, mantiqiy izchilligi, grammatik toʻgʻriligi kabi mezonlarni tahlil qilib, xolis baho chiqarishga qodir. Shuningdek, ular oʻquvchining oldingi natijalari bilan solishtirib, dinamikasini kuzatish va individual takliflar berishda ham samaralidir. Avtomatlashtirilgan baholashning asosiy afzalliklari – tezkorlik, izchillik va inson omilidan kelib chiqadigan xatolarni minimallashtirishdir. Oʻqituvchi bir vaqtning oʻzida koʻplab oʻquvchilarning ishlarini tekshirish oʻrniga, bu jarayonni tizimga ishonib topshiradi va qisqa vaqt ichida batafsil natijalar bilan tanishadi.</w:t>
      </w:r>
    </w:p>
    <w:p>
      <w:r>
        <w:t>Biroq, avtomatlashtirilgan baholash tizimlari oʻzining cheklovlaridan xoli emas. Eng muhim muammolardan biri – murakkab ijodiy fikrlashni, noanʼanaviy yondashuvlarni va chuqur tushunishni toʻliq qamrab olishdagi qiyinchilikdir. Algoritmlar koʻpincha standartlashtirilgan mezonlarga asoslanadi, bu esa oʻquvchining original gʻoyalarini past baholashga yoki notoʻgʻri talqin qilishga olib kelishi mumkin. Shuningdek, texnologiyaning adolatli ishlashi masalasi ham dolzarb boʻlib, maʼlumotlar bazasidagi noanʼanaviy iboralar yoki uslublarga nisbatan notoʻgʻri ishlash holatlari kuzatiladi. Shu bois, sunʼiy intellekt vositalari oʻqituvchining oʻrnini toʻliq egallashga hozircha qodir emas, balki uning yordamchisi sifatida xizmat qilishi lozim. Yaʼni, tizimlar dastlabki tekshiruvni amalga oshirib, natijalarni umumlashtiradi, lekin yakuniy qaror va chuqur tahlil oʻqituvchi nazoratida qolishi kerak.</w:t>
      </w:r>
    </w:p>
    <w:p>
      <w:r>
        <w:t>Avtomatlashtirish baholashdan tashqari oʻqituvchining boshqa koʻplab maʼmuriy vazifalarini ham yengillashtiradi. Masalan, dars jadvalini tuzish, oʻquvchilar davomatini kuzatish, ota-onalar bilan aloqa qilish va hisobotlarni shakllantirish kabi takrorlanuvchi ishlarni sunʼiy intellektga asoslangan platformalar samarali boshqaradi. Bu esa oʻqituvchilarga pedagogik faoliyatga koʻproq vaqt ajratish, innovatsion oʻqitish metodlarini qoʻllash va oʻquvchilar bilan yaqinroq ishlash imkonini beradi. Shaxsiylashtirilgan taʼlim platformalari oʻquvchining bilim darajasi, oʻrganish uslubi va qiziqishlariga qarab individual reja taklif etadi, bu jarayonda oʻqituvchi faqatgina yoʻnaltiruvchi va murabbiy rolini bajaradi.</w:t>
      </w:r>
    </w:p>
    <w:p>
      <w:r>
        <w:t>Shuni alohida taʼkidlash lozimki, sunʼiy intellekt vositalarining taʼlimga integratsiyasi oʻqituvchilarning kasbiy malakasini oshirishni, texnologiyalar bilan ishlash koʻnikmalarini rivojlantirishni talab etadi. Oʻqituvchilar avtomatlashtirilgan tizimlarning imkoniyatlari va cheklovlarini chuqur anglagan holda, ularni oʻz metodikasi bilan uygʻunlashtirishlari lozim. Natijada, inson va sunʼiy intellekt oʻrtasidagi hamkorlik taʼlim jarayonining sifatini yangi bosqichga koʻtarishga xizmat qiladi, oʻqituvchining takrorlanuvchi yumushlardan xalos boʻlib, haqiqiy pedagogik ijod va oʻquvchilarning rivojlanishiga koʻmaklashuvchi asosiy agentga aylanishiga zamin yaratadi.</w:t>
      </w:r>
    </w:p>
    <w:p>
      <w:pPr>
        <w:pStyle w:val="Heading1"/>
      </w:pPr>
      <w:r>
        <w:t>TAʼLIM SIFATINI OSHIRISHDA MAʼLUMOTLAR TAHLILI VA BASHORATLASH</w:t>
      </w:r>
    </w:p>
    <w:p>
      <w:r>
        <w:t>Taʼlim muassasalarida katta hajmdagi maʼlumotlar toʻplanishi natijasida oʻrganish analitikasi sohasida sunʼiy intellekt texnologiyalarining ahamiyati ortib bormoqda. Oʻquvchilarning raqamli platformalarda qoldirgan izlari, test natijalari, darsda ishtiroki va hatto kutubxonadan foydalanish statistikasi kabi maʼlumotlar tahlili orqali taʼlim jarayonining har bir bosqichini chuqur anglab yetish imkoniyati yuzaga keladi. Sunʼiy intellekt algoritmlari bu xilma-xil va koʻp qirrali maʼlumotlarni qayta ishlab, taʼlim beruvchilar va maʼmurlar uchun oldindan koʻrish qiyin boʻlgan qonuniyatlar va tendentsiyalarni aniqlab beradi. Bu esa taʼlim sifatini oshirishga qaratilgan aniq va dalillarga asoslangan qarorlar qabul qilishga zamin yaratadi.</w:t>
      </w:r>
    </w:p>
    <w:p>
      <w:r>
        <w:t>Oʻquvchilarning akademik muvaffaqiyatini bashoratlash sunʼiy intellektning taʼlim sohasidagi eng istiqbolli qoʻllanmalaridan biridir. Mashinali oʻrganish modellari oʻquvchining oʻtmishdagi baholari, topshiriqlarni bajarish muddatlari, virtual sinfdagi faolligi va ijtimoiy-iqtisodiy omillar kabi turli oʻzgaruvchilardan foydalanib, kelgusida past koʻrsatkich yoki oʻqishni tashlab ketish xavfi yuqori boʻlgan oʻquvchilarni aniq belgilay oladi. Ushbu bashoratlar tufayli oʻqituvchilar va maslahatchilar oʻz eʼtiborini qoʻshimcha koʻmakka muhtoj boʻlgan oʻquvchilarga qaratishlari, vaqt va resurslardan samarali foydalanishlari mumkin. Masalan, tizim muayyan oʻquvchi matematikadan muvaffaqiyatsizlikka uchrash ehtimoli yuqoriligini koʻrsatsa, unga moslashtirilgan qoʻshimcha mashgʻulotlar yoki repetitorlik yordami taklif etilishi ehtimoliy muvaffaqiyatsizlikning oldini oladi.</w:t>
      </w:r>
    </w:p>
    <w:p>
      <w:r>
        <w:t>Bashoratlash nafaqat individual xatarlarni aniqlash, balki butun oʻquv dasturlarini optimallashtirish va takomillashtirishda ham muhim ahamiyat kasb etadi. Sunʼiy intellekt tizimlari oʻquv rejasidagi turli modullar va mavzular boʻyicha oʻquvchilarning jamoaviy koʻrsatkichlarini tahlil qilib, qaysi boʻlimlar oʻrganishda qiyinchilik tugʻdirayotgani, qaysi oʻqitish uslublari eng samarali ekanligini koʻrsatib bera oladi. Maʼlumotlarga asoslangan bu tushunchalar oʻquv dasturlarini ishlab chiquvchilarga mazmunni qayta tuzish, resurslarni qayta taqsimlash va pedagogik yondashuvlarni moslashtirish imkoniyatini beradi. Natijada oʻquv jarayoni yanada izchil, mantiqiy va oʻrganuvchi ehtiyojlariga javob beradigan holga keltiriladi, bu esa taʼlimning umumiy sifatiga bevosita ijobiy taʼsir koʻrsatadi.</w:t>
      </w:r>
    </w:p>
    <w:p>
      <w:r>
        <w:t>Sunʼiy intellekt yordamida maʼlumotlar tahlili taʼlim tizimining strategik darajadagi rivojlanishida ham muhim rol oʻynaydi. Taʼlim vazirliklari va yirik muassasalar katta hajmdagi maʼlumotlarni tahlil qilish orqali milliy miqyosdagi taʼlim tendentsiyalarini kuzatishlari, islohotlarning taʼsirini baholashlari va kelajakdagi ehtiyojlarni prognoz qilishlari mumkin. Masalan, bitiruvchilarning mehnat bozoridagi muvaffaqiyati koʻrsatkichlari bilan ularning akademik yoʻllari oʻrtasidagi bogʻliqlik aniqlanishi, kasbiy taʼlim dasturlarini zamon talablariga moslashtirishga yordam beradi. Shunday qilib, sunʼiy intellektga asoslangan bashoratli tahlil taʼlim siyosatini shakllantirishda dalillarga tayanadigan yondashuvni kuchaytirib, resurslarning eng samarali taqsimlanishi va taʼlimning ijtimoiy-iqtisodiy maqsadlarga xizmat qilishini taʼminlaydi.</w:t>
      </w:r>
    </w:p>
    <w:p>
      <w:pPr>
        <w:pStyle w:val="Heading1"/>
      </w:pPr>
      <w:r>
        <w:t>SUNʼIY INTELLEKTNING TAʼLIMDAGI XAVF-XATARLARI VA CHEKLOVLARI</w:t>
      </w:r>
    </w:p>
    <w:p>
      <w:r>
        <w:t>Sunʼiy intellektning taʼlim jarayoniga keng joriy etilishi bir qator muhim texnologik, axloqiy va ijtimoiy xavf-xatarlarni ham keltirib chiqaradi. Eng avvalo, maʼlumotlar maxfiyligi masalasi alohida eʼtiborni talab qiladi. Taʼlim tizimida sunʼiy intellekt qoʻllanilganda oʻquvchilarning shaxsiy maʼlumotlari, ularning oʻzlashtirish koʻrsatkichlari, xulq-atvor modellari va hatto psixologik portretlari kabi sezgir axborotlar katta hajmlarda yigʻiladi. Agar ushbu maʼlumotlar yetarlicha himoyalanmasa yoki notoʻgʻri qoʻllanilsa, ularning oʻgʻirlanishi, tijorat maqsadlarida ishlatilishi yoki oʻquvchilarni diskriminatsiya qilishga olib kelishi mumkin. Ayniqsa, bolalarning raqamli izlaridan foydalanib, ularning kelajakdagi taʼlim yoki kasbiy imkoniyatlarini oldindan belgilash xavfi axloqiy jihatdan jiddiy noroziliklarga sabab boʻlmoqda.</w:t>
      </w:r>
    </w:p>
    <w:p>
      <w:r>
        <w:t>Shu bilan birga, sunʼiy intellekt tizimlari tomonidan notoʻgʻri qarorlar qabul qilinishi ehtimoli ham mavjud. Taʼlimdagi sunʼiy intellekt algoritmlari koʻpincha oʻtmishdagi maʼlumotlarga asoslanib tayyorlanadi. Agar bu maʼlumotlar tarafkashlik, stereotiplar yoki noaniq koʻrsatkichlarni oʻz ichiga olgan boʻlsa, tizim notoʻgʻri xulosalar chiqarishi yoki adolatsiz tavsiyalar berishi mumkin. Masalan, avvalgi yillardagi notoʻliq maʼlumotlarga tayanib, sunʼiy intellekt ayrim oʻquvchilarni past salohiyatli deb belgilab, ularning rivojlanish imkoniyatlarini cheklab qoʻyishi ehtimoli bor. Bunday holat taʼlimda tengsizlikni yanada chuqurlashtirishi va oʻquvchilarning oʻziga boʻlgan ishonchiga salbiy taʼsir koʻrsatishi mumkin.</w:t>
      </w:r>
    </w:p>
    <w:p>
      <w:r>
        <w:t>Texnologik cheklovlar ham sunʼiy intellektning taʼlimdagi samaradorligiga sezilarli toʻsqinlik qiladi. Koʻplab maktab va universitetlar, ayniqsa rivojlanayotgan mamlakatlarda, zarur infratuzilmaga ega emas. Barqaror internet aloqasi, zamonaviy kompyuter texnikasi va maxsus dasturiy taʼminotning yetishmasligi raqamli tafovutni kengaytiradi, sunʼiy intellekt asosidagi vositalardan foydalanish imkoniyatini faqat imtiyozli guruhlarga berib qoʻyadi. Bundan tashqari, sunʼiy intellekt tizimlari murakkab pedagogik vaziyatlarni toʻliq anglay olmasligi, masalan, oʻquvchining hissiy holatini yoki ijtimoiy kontekstni toʻgʻri talqin qilishda qiyinchiliklarga uchrashi taʼlim jarayonining nozik tomonlarini eʼtiborsiz qoldirishga olib kelishi mumkin. Texnologiyaning haddan tashqari taʼsirchan boʻlishi, shuningdek, oʻqituvchilarning oʻzlariga boʻlgan ishonchsizlik, tizimga qaramlik va kasbiy mahoratning pasayishi kabi salbiy oqibatlarni yuzaga keltirish xavfini ham tugʻdiradi.</w:t>
      </w:r>
    </w:p>
    <w:p>
      <w:r>
        <w:t>Axloqiy jihatdan, sunʼiy intellektning taʼlimdagi oʻrni kengayishi inson omilining kamayishiga olib keladi, bu esa ijtimoiy munosabatlar va empatiya singari muhim qadriyatlarning susayishi bilan bogʻliq xavotirlarni kuchaytiradi. Sunʼiy intellekt oʻqituvchining oʻrnini toʻliq bosolmasligi, balki yordamchi vosita boʻlib qolishi kerak degan yondashuv mavjud, ammo amaliyotda bu muvozanatni saqlash qiyin boʻlib chiqmoqda. Oʻquvchilarning shaxsiy hayotiga haddan tashqari aralashish, ularning raqamli xatti-harakatlarini kuzatish orqali manipulatsiya qilish ehtimoli ham muhim axloqiy dilemma sifatida qolmoqda. Shuningdek, sunʼiy intellektning notoʻgʻri ishlashi yoki manipulyatsiyalanishi natijasida taʼlim mazmunida xolislikni yoʻqotish va gʻoyaviy tarafkashlikni kuchaytirish xavfi ham mavjudki, bu yosh avlodning dunyoqarashiga salbiy taʼsir koʻrsatishi mumkin.</w:t>
      </w:r>
    </w:p>
    <w:p>
      <w:pPr>
        <w:pStyle w:val="Heading1"/>
      </w:pPr>
      <w:r>
        <w:t>XULOSA</w:t>
      </w:r>
    </w:p>
    <w:p>
      <w:r>
        <w:t>Xulosa qilib aytganda, sunʼiy intellektning taʼlim jarayoniga integratsiyasi bugungi kunda taʼlim tizimini tubdan oʻzgartirish salohiyatiga ega boʻlgan muhim omillardan biri sifatida namoyon boʻlmoqda. Ushbu tadqiqot davomida sunʼiy intellektning taʼlimdagi asosiy yoʻnalishlari – oʻqitishni individuallashtirish, oʻqituvchining vazifalarini avtomatlashtirish va baholash tizimlari hamda taʼlim sifatini oshirishda maʼlumotlar tahlili va bashoratlash imkoniyatlari chuqur tahlil qilindi. Natijalar shuni koʻrsatadiki, sunʼiy intellekt texnologiyalari oʻquvchilarning individual ehtiyojlariga moslashtirilgan taʼlim muhitini yaratish, oʻqituvchilarning yuklamasini kamaytirish va taʼlim jarayonining samaradorligini oshirishda ulkan salohiyatga ega.</w:t>
      </w:r>
    </w:p>
    <w:p>
      <w:r>
        <w:t>Oʻqitishni individuallashtirish borasida adaptiv taʼlim platformalari har bir oʻquvchining bilim darajasi, oʻrganish tezligi va uslubiga qarab kontentni dinamik ravishda moslashtirish orqali anʼanaviy sinf tizimidagi cheklovlarni bartaraf etishga yordam beradi. Bu esa taʼlim olish imkoniyatlarini kengaytirib, oʻquvchilarning muvaffaqiyat koʻrsatkichlarini yaxshilash bilan birga, ularning motivatsiyasini oshirishga xizmat qiladi. Shu bilan birga, virtual yordamchilar va interaktiv tizimlar oʻquvchilarga mustaqil oʻrganish jarayonida yoʻl-yoʻriq koʻrsatish orqali taʼlimning uzluksizligini taʼminlaydi.</w:t>
      </w:r>
    </w:p>
    <w:p>
      <w:r>
        <w:t>Oʻqituvchi vazifalarini avtomatlashtirish, xususan, uy vazifalari va test natijalarini baholash jarayonlarini sunʼiy intellekt yordamida amalga oshirish oʻqituvchilarning vaqtini tejash va ularni ijodiy pedagogik faoliyatga yoʻnaltirish imkonini beradi. Avtomatlashtirilgan baholash tizimlari nafaqat tezkor, balki xolis va izchil baholashni taʼminlab, inson omili bilan bogʻliq xatoliklarni kamaytiradi. Biroq, bunday tizimlarning toʻliq ishonchli boʻlishi uchun ularning murakkab topshiriqlarni, ijodiy yondashuvni va tangidiy fikrlashni adolatli baholay olish qobiliyati doimiy ravishda takomillashtirilishi lozim.</w:t>
      </w:r>
    </w:p>
    <w:p>
      <w:r>
        <w:t>Maʼlumotlar tahlili va bashoratlash sohasida sunʼiy intellekt taʼlim muassasalariga oʻquvchilarning kelgusidagi muvaffaqiyatlari yoki yuzaga kelishi mumkin boʻlgan muammolarni oldindan aniqlashga yordam beradi. Bu esa oʻz vaqtida aralashuv choralarini koʻrish, resurslarni samarali taqsimlash va oʻquv dasturlarini optimallashtirish imkonini beradi. Shunday qilib, taʼlim jarayoni yanada maʼlumotga asoslangan va natijaga yoʻnaltirilgan shaklga oʻtadi.</w:t>
      </w:r>
    </w:p>
    <w:p>
      <w:r>
        <w:t>Shu bilan birga, sunʼiy intellektning taʼlimdagi qoʻllanilishi jiddiy xavf-xatarlar va cheklovlarni ham keltirib chiqaradi. Asosiylaridan biri – maʼlumotlar maxfiyligi va xavfsizligi bilan bogʻliq muammolar. Oʻquvchilarning shaxsiy oʻquv maʼlumotlarining katta hajmdagi toʻplanishi ularning ruxsatisiz foydalanish yoki suiisteʼmol qilish xavfini tugʻdiradi. Bundan tashqari, algoritmik tarafkashlik muammosi sunʼiy intellekt tizimlari insoniyatning mavjud stereotiplari va notoʻgʻri qarashlarini aks ettirishi va ularni yanada mustahkamlashi mumkinligini anglatadi. Taʼlimda sunʼiy intellektdan haddan tashqari koʻp foydalanish esa oʻquvchilarning ijodiy fikrlash, ijtimoiy-emotsional rivojlanish va oʻqituvchi bilan shaxsiy munosabatlarni shakllantirish kabi jihatlarga salbiy taʼsir koʻrsatishi mumkin.</w:t>
      </w:r>
    </w:p>
    <w:p>
      <w:r>
        <w:t>Kelajakdagi rivojlanish istiqbollari nuqtai nazaridan qaralganda, sunʼiy intellektning taʼlimdagi oʻrni yanada ortib borishi kutilmoqda. Biroq, bu jarayonda muvozanatli yondashuvni saqlash juda muhim. Taʼlim tizimini takomillashtirish boʻyicha quyidagi tavsiyalarni ilgari surish mumkin: birinchidan, sunʼiy intellektni joriy etish boʻyicha aniq etik qoidalar va meʼyoriy-huquqiy bazani ishlab chiqish zarur, bu esa maʼlumotlar himoyasi va algoritmik adolatni taʼminlaydi. Ikkinchidan, oʻqituvchilarning raqamli savodxonligini oshirish va ularni sunʼiy intellekt bilan hamkorlikda ishlashga tayyorlash dasturlari keng yoʻlga qoʻyilishi lozim. Uchinchidan, sunʼiy intellekt vositalarini yaratishda fanlararo hamkorlikni kuchaytirish – pedagogika, psixologiya, kompyuter fanlari va etika mutaxassislari birgalikda ishlagan taqdirdagina taʼlimning haqiqiy ehtiyojlariga javob beradigan texnologiyalar yaratiladi. Va nihoyat, sunʼiy intellektni inson oʻqituvchining oʻrnini bosuvchi emas, balki uning yordamchisi sifatida qarash tamoyilini saqlab qolish kerak. Faqat shu yoʻl bilan biz texnologiyaning afzalliklarini taʼlim jarayonining insonparvarlik mohiyatini yoʻqotmagan holda joriy eta olamiz.</w:t>
      </w:r>
    </w:p>
    <w:p>
      <w:pPr>
        <w:pStyle w:val="Heading1"/>
        <w:pageBreakBefore/>
      </w:pPr>
      <w:r>
        <w:t>FOYDALANILGAN ADABIYOTLAR ROʻYXATI</w:t>
      </w:r>
    </w:p>
    <w:p>
      <w:pPr>
        <w:ind w:firstLine="0"/>
      </w:pPr>
      <w:r>
        <w:t>1. Oʻzbekiston Respublikasi Vazirlar Mahkamasining 2020-yil 6-oktabrdagi “Raqamli taʼlim texnologiyalarini rivojlantirish va taʼlim sifatini oshirish chora-tadbirlari toʻgʻrisida”gi 625-sonli qarori.</w:t>
      </w:r>
    </w:p>
    <w:p>
      <w:pPr>
        <w:ind w:firstLine="0"/>
      </w:pPr>
      <w:r>
        <w:t>2. Oʻzbekiston Respublikasi Prezidentining 2020-yil 5-oktabrdagi “Raqamli Oʻzbekiston — 2030” stratеgiyasini tasdiqlash va uni samarali amalga oshirish chora-tadbirlari toʻgʻrisida”gi PF-6079-sonli Farmoni.</w:t>
      </w:r>
    </w:p>
    <w:p>
      <w:pPr>
        <w:ind w:firstLine="0"/>
      </w:pPr>
      <w:r>
        <w:t>3. Rasulov, A. (2021). Sunʼiy intellekt asoslari va uning taʼlimdagi qoʻllanilishi. Toshkent: “Fan va texnologiya” nashriyoti.</w:t>
      </w:r>
    </w:p>
    <w:p>
      <w:pPr>
        <w:ind w:firstLine="0"/>
      </w:pPr>
      <w:r>
        <w:t>4. Xodjayev, B. (2022). Raqamli transformatsiya sharoitida taʼlimni individuallashtirish. Samarqand: “SamDU nashri”.</w:t>
      </w:r>
    </w:p>
    <w:p>
      <w:pPr>
        <w:ind w:firstLine="0"/>
      </w:pPr>
      <w:r>
        <w:t>5. Karimova, G., &amp; Yusupov, M. (2020). Adaptiv oʻqitish tizimlari: nazariya va amaliyot. “Taʼlim va taraqqiyot” jurnali, 3(4), 45-58.</w:t>
      </w:r>
    </w:p>
    <w:p>
      <w:pPr>
        <w:ind w:firstLine="0"/>
      </w:pPr>
      <w:r>
        <w:t>6. Joʻrayev, I. (2023). Sunʼiy intellekt vositasida oʻquvchilar bilimini baholashning metodik jihatlari. “Pedagogik mahorat” ilmiy toʻplami, 1(2), 112-125.</w:t>
      </w:r>
    </w:p>
    <w:p>
      <w:pPr>
        <w:ind w:firstLine="0"/>
      </w:pPr>
      <w:r>
        <w:t>7. Nematov, S. (2019). Taʼlimda katta maʼlumotlar tahlili: imkoniyatlar va xavflar. “Axborot-kommunikatsiya texnologiyalari” jurnali, 2(6), 22-35.</w:t>
      </w:r>
    </w:p>
    <w:p>
      <w:pPr>
        <w:ind w:firstLine="0"/>
      </w:pPr>
      <w:r>
        <w:t>8. Alimov, R. (2022). Sunʼiy intellekt va taʼlim: axloqiy muammolar. www.edu-ethics.uz saytidan olingan. Havola: https://edu-ethics.uz/ai-ta-lim-axloqiy-muammolar.</w:t>
      </w:r>
    </w:p>
    <w:p>
      <w:pPr>
        <w:ind w:firstLine="0"/>
      </w:pPr>
      <w:r>
        <w:t>9. Murodov, T. (2021). Taʼlim jarayonida adaptiv texnologiyalar va ularning samaradorligi. “Zamonaviy taʼlim” ilmiy-amaliy jurnali, 5(9), 78-89.</w:t>
      </w:r>
    </w:p>
    <w:p>
      <w:pPr>
        <w:ind w:firstLine="0"/>
      </w:pPr>
      <w:r>
        <w:t>10. Qodirova, N. (2023). Oʻqituvchisiz taʼlim: sunʼiy intellekt repetitor tizimlari imkoniyatlari. Maʼruza materiallari, “Raqamli pedagogika” xalqaro konferensiyasi, 120-128.</w:t>
      </w:r>
    </w:p>
    <w:sectPr w:rsidR="00FC693F" w:rsidRPr="0006063C" w:rsidSect="00034616">
      <w:footerReference w:type="default" r:id="rId9"/>
      <w:footerReference w:type="first" r:id="rId10"/>
      <w:pgSz w:w="11906" w:h="16838"/>
      <w:pgMar w:top="1134" w:right="850"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fldChar w:fldCharType="begin"/>
      <w:instrText xml:space="preserve">PAGE</w:instrText>
    </w:r>
    <w: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autoHyphenation w:val="true"/>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ind w:firstLine="709"/>
      <w:jc w:val="both"/>
    </w:pPr>
    <w:rPr>
      <w:rFonts w:ascii="Times New Roman" w:hAnsi="Times New Roman" w:cs="Times New Roman" w:eastAsia="Times New Roman"/>
      <w:sz w:val="28"/>
      <w:lang w:val="uz-Latn-UZ"/>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0" w:line="360" w:lineRule="auto"/>
      <w:ind w:firstLine="0"/>
      <w:jc w:val="center"/>
      <w:outlineLvl w:val="0"/>
    </w:pPr>
    <w:rPr>
      <w:rFonts w:ascii="Times New Roman" w:hAnsi="Times New Roman" w:cs="Times New Roman" w:eastAsia="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0" w:after="0" w:line="360" w:lineRule="auto"/>
      <w:ind w:firstLine="0"/>
      <w:jc w:val="left"/>
      <w:outlineLvl w:val="1"/>
    </w:pPr>
    <w:rPr>
      <w:rFonts w:ascii="Times New Roman" w:hAnsi="Times New Roman" w:cs="Times New Roman" w:eastAsia="Times New Roman"/>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Sun'iy intellektning ta'lim jarayonidagi o'rni</dc:title>
  <dc:subject/>
  <dc:creator>Aziz Karimov</dc:creator>
  <cp:keywords/>
  <dc:description>generated by python-docx</dc:description>
  <cp:lastModifiedBy>Aziz Karimov</cp:lastModifiedBy>
  <cp:revision>1</cp:revision>
  <dcterms:created xsi:type="dcterms:W3CDTF">2013-12-23T23:15:00Z</dcterms:created>
  <dcterms:modified xsi:type="dcterms:W3CDTF">2013-12-23T23:15:00Z</dcterms:modified>
  <cp:category/>
</cp:coreProperties>
</file>