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/>
        <w:ind w:firstLine="0"/>
        <w:jc w:val="center"/>
      </w:pPr>
      <w:r>
        <w:rPr>
          <w:b/>
        </w:rPr>
        <w:t>ФЕРГАНСКИЙ ГОСУДАРСТВЕННЫЙ УНИВЕРСИТЕТ</w:t>
      </w:r>
    </w:p>
    <w:p>
      <w:pPr>
        <w:spacing w:before="2200"/>
        <w:ind w:firstLine="0"/>
        <w:jc w:val="center"/>
      </w:pPr>
      <w:r>
        <w:rPr>
          <w:b/>
          <w:sz w:val="48"/>
        </w:rPr>
        <w:t>САМОСТОЯТЕЛЬНАЯ РАБОТА</w:t>
      </w:r>
    </w:p>
    <w:p>
      <w:pPr>
        <w:spacing w:before="200"/>
        <w:ind w:firstLine="0"/>
        <w:jc w:val="center"/>
      </w:pPr>
      <w:r>
        <w:rPr>
          <w:b/>
          <w:sz w:val="32"/>
        </w:rPr>
        <w:t>по дисциплине «Педагогика»</w:t>
      </w:r>
    </w:p>
    <w:p>
      <w:pPr>
        <w:spacing w:before="480"/>
        <w:ind w:firstLine="0"/>
        <w:jc w:val="center"/>
      </w:pPr>
      <w:r>
        <w:rPr>
          <w:b/>
          <w:sz w:val="32"/>
        </w:rPr>
        <w:t>Тема: Роль семьи в воспитании детей</w:t>
      </w:r>
    </w:p>
    <w:p>
      <w:pPr>
        <w:spacing w:before="960"/>
        <w:ind w:firstLine="0"/>
        <w:jc w:val="right"/>
      </w:pPr>
      <w:r>
        <w:rPr>
          <w:b w:val="0"/>
        </w:rPr>
        <w:t>Выполнил(а): Мадина Юлдашева</w:t>
      </w:r>
    </w:p>
    <w:p>
      <w:pPr>
        <w:spacing w:before="120"/>
        <w:ind w:firstLine="0"/>
        <w:jc w:val="right"/>
      </w:pPr>
      <w:r>
        <w:rPr>
          <w:b w:val="0"/>
        </w:rPr>
        <w:t>Группа: ПЕД-22</w:t>
      </w:r>
    </w:p>
    <w:p>
      <w:pPr>
        <w:spacing w:before="240"/>
        <w:ind w:firstLine="0"/>
        <w:jc w:val="right"/>
      </w:pPr>
      <w:r>
        <w:rPr>
          <w:b w:val="0"/>
        </w:rPr>
        <w:t>Проверил(а): доц. Н. Рахимова</w:t>
      </w:r>
    </w:p>
    <w:p>
      <w:pPr>
        <w:framePr w:vAnchor="margin" w:yAlign="bottom" w:hAnchor="margin" w:xAlign="center" w:wrap="around"/>
        <w:ind w:firstLine="0"/>
        <w:jc w:val="center"/>
      </w:pPr>
      <w:r>
        <w:t>Фергана-2026</w:t>
      </w:r>
    </w:p>
    <w:p>
      <w:pPr>
        <w:keepNext/>
        <w:pageBreakBefore/>
        <w:spacing w:before="0" w:after="0"/>
        <w:ind w:firstLine="0"/>
        <w:jc w:val="center"/>
      </w:pPr>
      <w:r>
        <w:rPr>
          <w:b/>
        </w:rPr>
        <w:t>ПЛАН</w:t>
      </w:r>
    </w:p>
    <w:p>
      <w:pPr>
        <w:ind w:firstLine="0"/>
        <w:jc w:val="left"/>
      </w:pPr>
      <w:r>
        <w:t>1. ВВЕДЕНИЕ</w:t>
      </w:r>
    </w:p>
    <w:p>
      <w:pPr>
        <w:ind w:firstLine="0"/>
        <w:jc w:val="left"/>
      </w:pPr>
      <w:r>
        <w:t>2. ТЕОРЕТИЧЕСКИЕ ОСНОВЫ СЕМЕЙНОГО ВОСПИТАНИЯ</w:t>
      </w:r>
    </w:p>
    <w:p>
      <w:pPr>
        <w:ind w:firstLine="0"/>
        <w:jc w:val="left"/>
      </w:pPr>
      <w:r>
        <w:t>3. ФАКТОРЫ ВЛИЯНИЯ СЕМЬИ НА ФОРМИРОВАНИЕ ЛИЧНОСТИ РЕБЕНКА</w:t>
      </w:r>
    </w:p>
    <w:p>
      <w:pPr>
        <w:ind w:firstLine="0"/>
        <w:jc w:val="left"/>
      </w:pPr>
      <w:r>
        <w:t>4. ПРОБЛЕМЫ И ВЫЗОВЫ СОВРЕМЕННОГО СЕМЕЙНОГО ВОСПИТАНИЯ</w:t>
      </w:r>
    </w:p>
    <w:p>
      <w:pPr>
        <w:ind w:firstLine="0"/>
        <w:jc w:val="left"/>
      </w:pPr>
      <w:r>
        <w:t>5. ПРАКТИЧЕСКИЕ РЕКОМЕНДАЦИИ ПО ОПТИМИЗАЦИИ СЕМЕЙНОГО ВОСПИТАНИЯ</w:t>
      </w:r>
    </w:p>
    <w:p>
      <w:pPr>
        <w:ind w:firstLine="0"/>
        <w:jc w:val="left"/>
      </w:pPr>
      <w:r>
        <w:t>6. ЗАКЛЮЧЕНИЕ</w:t>
      </w:r>
    </w:p>
    <w:p>
      <w:pPr>
        <w:ind w:firstLine="0"/>
        <w:jc w:val="left"/>
      </w:pPr>
      <w:r>
        <w:t>7. СПИСОК ИСПОЛЬЗОВАННОЙ ЛИТЕРАТУРЫ</w:t>
      </w:r>
    </w:p>
    <w:p>
      <w:pPr>
        <w:sectPr>
          <w:footerReference w:type="default" r:id="rId10"/>
          <w:footerReference w:type="first" r:id="rId11"/>
          <w:pgSz w:w="11906" w:h="16838"/>
          <w:pgMar w:top="1134" w:right="850" w:bottom="1134" w:left="1701" w:header="720" w:footer="720" w:gutter="0"/>
          <w:cols w:space="720"/>
          <w:docGrid w:linePitch="360"/>
        </w:sectPr>
      </w:pPr>
    </w:p>
    <w:p>
      <w:pPr>
        <w:pStyle w:val="Heading1"/>
      </w:pPr>
      <w:r>
        <w:t>1. ВВЕДЕНИЕ</w:t>
      </w:r>
    </w:p>
    <w:p>
      <w:r>
        <w:t>Семья является первичным и наиболее значимым институтом социализации личности, оказывающим определяющее влияние на формирование ценностных ориентаций, поведенческих моделей и эмоциональной сферы ребенка с первых дней его жизни. В условиях стремительных социально-экономических трансформаций, изменения традиционных ролевых моделей, усиления влияния цифровой среды и информационного пространства вопросы семейного воспитания приобретают особую остроту и требуют глубокого научного осмысления. Актуальность настоящей работы обусловлена необходимостью системного анализа роли семьи в воспитании детей в контексте современных вызовов, а также поиска эффективных путей укрепления воспитательного потенциала семьи как базового условия гармоничного развития подрастающего поколения.</w:t>
      </w:r>
    </w:p>
    <w:p>
      <w:r>
        <w:t>Современное общество сталкивается с рядом противоречий, связанных с семейным воспитанием: с одной стороны, декларируется приоритет семейных ценностей и ответственного родительства, с другой — наблюдается дефицит педагогической культуры родителей, ослабление внутрисемейных связей, рост числа неполных семей и семей группы риска. Указанные тенденции актуализируют потребность в исследовании механизмов влияния семьи на формирование личности ребенка, выявлении факторов, способствующих или препятствующих эффективному воспитательному воздействию, а также в разработке практических рекомендаций, адресованных родителям и специалистам системы образования.</w:t>
      </w:r>
    </w:p>
    <w:p>
      <w:r>
        <w:t>Целью данной работы является комплексное изучение роли семьи в воспитании детей, определение ее базовых функций, факторов влияния на личностное развитие ребенка и характерных проблем современного семейного воспитания с последующей разработкой практических рекомендаций по оптимизации воспитательного процесса в семье. Для достижения поставленной цели необходимо решить следующие задачи: рассмотреть теоретические основы семейного воспитания и его специфику по сравнению с общественным воспитанием; проанализировать ключевые факторы семейного влияния, включая стиль родительского отношения, эмоциональный климат, состав семьи и ее социокультурный статус; выявить наиболее острые проблемы и вызовы, с которыми сталкивается современная семья в воспитании детей; предложить научно обоснованные практические рекомендации, направленные на повышение эффективности семейного воспитания.</w:t>
      </w:r>
    </w:p>
    <w:p>
      <w:r>
        <w:t>Структура работы определяется логикой последовательного решения поставленных задач. Во втором разделе рассматриваются теоретические основы семейного воспитания: его сущность, функции, принципы и отличие от институциональных форм воспитания. Третий раздел посвящен анализу факторов влияния семьи на формирование личности ребенка, включая родительские установки, стили воспитания, эмоциональную атмосферу и социальный контекст. В четвертом разделе освещаются проблемы и вызовы современного семейного воспитания, такие как кризис традиционной семьи, цифровизация детства, гиперопека и дефицит родительского времени. Пятый раздел содержит практические рекомендации по оптимизации семейного воспитания, адресованные родителям, педагогам и социальным работникам. В заключении подводятся итоги исследования и формулируются основные выводы о значении семьи как ведущего института воспитания.</w:t>
      </w:r>
    </w:p>
    <w:p>
      <w:pPr>
        <w:pStyle w:val="Heading1"/>
      </w:pPr>
      <w:r>
        <w:t>2. ТЕОРЕТИЧЕСКИЕ ОСНОВЫ СЕМЕЙНОГО ВОСПИТАНИЯ</w:t>
      </w:r>
    </w:p>
    <w:p>
      <w:r>
        <w:t>Семья представляет собой первичную социальную группу, основанную на браке или кровном родстве, члены которой связаны общностью быта, взаимной моральной ответственностью и взаимопомощью. В контексте педагогической науки семья рассматривается как важнейший институт социализации и воспитания личности, поскольку именно в ней закладываются базовые ценностные ориентации, модели поведения и эмоциональные связи, определяющие дальнейшее развитие ребенка. Воспитание в семье понимается как целенаправленный и систематический процесс воздействия родителей и других членов семьи на ребенка с целью формирования у него определенных качеств, соответствующих социальным нормам и семейным традициям. При этом семейное воспитание отличается непрерывностью, эмоциональной насыщенностью и индивидуальным характером, что делает его незаменимым по сравнению с институциональными формами воспитания.</w:t>
      </w:r>
    </w:p>
    <w:p>
      <w:r>
        <w:t>Исторический анализ подходов к семейному воспитанию показывает эволюцию представлений о роли семьи в становлении личности. В традиционном обществе семья выступала преимущественно как экономическая и репродуктивная единица, а воспитание носило утилитарный характер, направленный на передачу трудовых навыков и соблюдение обрядов. В эпоху Просвещения, особенно в трудах Ж.-Ж. Руссо и И. Г. Песталоцци, акцент сместился на естественное развитие ребенка, а семья стала рассматриваться как среда, обеспечивающая эмоциональную защиту и индивидуальное сопровождение. В XX веке с развитием психоанализа, гуманистической психологии и системной семейной терапии семейное воспитание стало предметом междисциплинарного изучения, учитывающего динамику внутрисемейных отношений, стили общения и влияние социального контекста.</w:t>
      </w:r>
    </w:p>
    <w:p>
      <w:r>
        <w:t>Современные теории семейного воспитания опираются на несколько ключевых концепций. Системный подход рассматривает семью как целостную систему, где поведение каждого члена влияет на остальных, а воспитательные воздействия являются результатом сложных взаимодействий. Теория привязанности Дж. Боулби и М. Эйнсворт подчеркивает значимость ранних эмоциональных связей между ребенком и родителями для формирования чувства безопасности и последующей социальной адаптации. Теория социального научения А. Бандуры акцентирует роль подражания и моделирования поведения родителей в усвоении ребенком социальных норм. Кроме того, модель родительских стилей Д. Баумринд выделяет авторитетный, авторитарный, либеральный и индифферентный стили воспитания, каждый из которых по-разному влияет на развитие самостоятельности, самооценки и социальной компетентности ребенка. Эти теории в совокупности позволяют рассматривать семейное воспитание как многофакторный процесс, в котором сочетаются биологические, психологические и социокультурные детерминанты.</w:t>
      </w:r>
    </w:p>
    <w:p>
      <w:r>
        <w:t>Таким образом, теоретические основы семейного воспитания включают определение ключевых понятий, историческую ретроспективу и многообразие современных объяснительных моделей. Понимание этих основ необходимо для анализа практических аспектов семейного воспитания и разработки эффективных стратегий поддержки семьи как ведущего института формирования личности.</w:t>
      </w:r>
    </w:p>
    <w:p>
      <w:pPr>
        <w:pStyle w:val="Heading1"/>
      </w:pPr>
      <w:r>
        <w:t>3. ФАКТОРЫ ВЛИЯНИЯ СЕМЬИ НА ФОРМИРОВАНИЕ ЛИЧНОСТИ РЕБЕНКА</w:t>
      </w:r>
    </w:p>
    <w:p>
      <w:r>
        <w:t>Семья представляет собой первичную социальную среду, в которой закладываются основы формирования личности ребенка. Влияние семьи носит комплексный и многоуровневый характер, охватывая эмоциональные, когнитивные, нравственные и социальные аспекты развития. Ключевым фактором выступает характер эмоциональных отношений между родителями и детьми, определяющий базовое чувство безопасности, доверия к миру и самооценку ребенка. Эмоциональная поддержка, проявления любви и принятия способствуют формированию уверенности в себе, тогда как дефицит тепла или отвержение порождают тревожность, неуверенность и склонность к агрессивному или зависимому поведению.</w:t>
      </w:r>
    </w:p>
    <w:p>
      <w:r>
        <w:t>Существенное значение имеет стиль семейного воспитания, отражающий сочетание требовательности, контроля и эмоциональной отзывчивости родителей. Авторитетный стиль, сочетающий разумную требовательность с уважением к личности ребенка, способствует развитию самостоятельности, ответственности и высокой учебной мотивации. Авторитарный стиль, основанный на жестком подчинении и ограничении инициативы, часто приводит к формированию либо пассивной конформности, либо скрытого протеста и бунтарства. Попустительский стиль, характеризующийся низким уровнем контроля и требований, может порождать импульсивность, недостаток самодисциплины и трудности в социальной адаптации.</w:t>
      </w:r>
    </w:p>
    <w:p>
      <w:r>
        <w:t>Не менее значимым фактором является родительская модель поведения и система семейных ценностей. Ребенок усваивает нормы, установки и способы взаимодействия через механизмы подражания и идентификации. Нравственные ориентиры, отношение к труду, образованию, другим людям передаются не столько через прямые наставления, сколько через повседневные образцы поведения взрослых. Последовательность и согласованность требований обоих родителей играют важную роль: противоречивые воспитательные позиции вызывают у ребенка внутренний конфликт и затрудняют формирование устойчивых моральных принципов.</w:t>
      </w:r>
    </w:p>
    <w:p>
      <w:r>
        <w:t>Коммуникативный климат семьи, включающий качество общения, совместную деятельность и семейные традиции, также оказывает глубокое воздействие на личностное развитие. Регулярное содержательное общение, обсуждение событий, совместное чтение, игры и досуг стимулируют речевое, интеллектуальное и эмоциональное развитие, учат ребенка выражать чувства и понимать других. Семейные ритуалы и праздники создают чувство принадлежности, укрепляют эмоциональные связи и формируют культурную идентичность.</w:t>
      </w:r>
    </w:p>
    <w:p>
      <w:r>
        <w:t>Социально-экономические условия семьи, такие как материальное положение, жилищные условия, уровень образования и занятость родителей, опосредованно влияют на воспитательный потенциал. Ограниченные ресурсы могут приводить к стрессу, снижению времени и эмоциональных сил на взаимодействие с ребенком, однако решающим остается не уровень дохода, а способность семьи создавать развивающую и поддерживающую среду. Структура семьи (полная или неполная, наличие братьев и сестер, старшего поколения) также вносит вклад в формирование личности, определяя круг ролевых моделей, интенсивность общения и распределение внимания.</w:t>
      </w:r>
    </w:p>
    <w:p>
      <w:r>
        <w:t>Таким образом, факторы влияния семьи на формирование личности ребенка представляют собой динамичную систему, включающую эмоциональные отношения, стиль воспитания, родительский пример, коммуникативные практики и социально-экономические условия. Их согласованное действие создает уникальную воспитательную среду, в которой происходит первичная социализация и закладывается фундамент будущего личностного и социального функционирования человека.</w:t>
      </w:r>
    </w:p>
    <w:p>
      <w:pPr>
        <w:pStyle w:val="Heading1"/>
      </w:pPr>
      <w:r>
        <w:t>4. ПРОБЛЕМЫ И ВЫЗОВЫ СОВРЕМЕННОГО СЕМЕЙНОГО ВОСПИТАНИЯ</w:t>
      </w:r>
    </w:p>
    <w:p>
      <w:r>
        <w:t>Современная семья сталкивается с рядом серьёзных проблем и вызовов, которые существенно осложняют процесс воспитания детей и требуют глубокого осмысления как со стороны родителей, так и со стороны специалистов в области педагогики и психологии. Одной из наиболее острых проблем является трансформация традиционных семейных ценностей и ролевых моделей под влиянием глобализации, урбанизации и стремительного развития информационных технологий. Разрушение расширенных родственных связей, рост числа неполных семей, а также увеличение доли семей, где оба родителя вынуждены работать с высокой интенсивностью, приводят к дефициту эмоционального общения и снижению воспитательного потенциала семьи.</w:t>
      </w:r>
    </w:p>
    <w:p>
      <w:r>
        <w:t>Особую тревогу вызывает нарастающее влияние цифровой среды на процесс воспитания. Дети с раннего возраста оказываются погружены в виртуальное пространство, что нередко замещает живое общение с родителями, совместные игры и семейные традиции. Родители, в свою очередь, часто используют гаджеты как средство «занятости» ребёнка, не осознавая долгосрочных последствий такого подхода для развития эмоционального интеллекта, навыков эмпатии и критического мышления. Кроме того, информационный поток, доступный детям без должного контроля, содержит материалы, способные нанести вред психике и нравственному становлению личности. Отсутствие у многих взрослых достаточной цифровой компетентности усугубляет ситуацию, делая семью уязвимой перед новыми социальными рисками.</w:t>
      </w:r>
    </w:p>
    <w:p>
      <w:r>
        <w:t>Не менее значимой проблемой является рассогласование воспитательных установок между поколениями. Бабушки и дедушки, нередко принимающие активное участие в воспитании внуков, придерживаются авторитарных или гиперопекающих моделей, в то время как молодые родители ориентированы на демократические стили и уважение автономии ребёнка. Подобные противоречия порождают конфликты, непоследовательность требований и, как следствие, дезориентацию ребёнка, который не может сформировать устойчивую систему ценностей и норм поведения. К этому добавляется низкая педагогическая грамотность части родителей, отсутствие у них знаний о возрастных особенностях развития, что приводит к применению неадекватных методов воздействия — от физических наказаний до полного попустительства.</w:t>
      </w:r>
    </w:p>
    <w:p>
      <w:r>
        <w:t>Социально-экономические трудности также оказывают существенное давление на семейное воспитание. Финансовая нестабильность, необходимость совмещения нескольких работ, отсутствие доступного качественного дошкольного образования в ряде регионов ограничивают возможности родителей уделять достаточно времени и внимания детям. Стресс, связанный с материальными проблемами, повышает уровень тревожности в семье, провоцирует конфликты и снижает эмоциональную отзывчивость взрослых. В таких условиях ребёнок может испытывать чувство заброшенности, что негативно сказывается на его самооценке, учебной мотивации и социальной адаптации.</w:t>
      </w:r>
    </w:p>
    <w:p>
      <w:r>
        <w:t>Отдельного внимания заслуживает проблема роста числа семей с единственным ребёнком, а также семей, сознательно отказывающихся от деторождения или откладывающих его на поздний срок. В семьях с одним ребёнком усиливается риск гиперопеки и формирования эгоцентрических установок, тогда как в малодетных семьях ребёнок лишается опыта взаимодействия с братьями и сёстрами, что обедняет его социальный опыт. Кроме того, разводы и повторные браки создают сложные конфигурации семейных отношений, в которых ребёнку приходится адаптироваться к новым ролям, что нередко сопровождается эмоциональными травмами и нарушениями поведения.</w:t>
      </w:r>
    </w:p>
    <w:p>
      <w:r>
        <w:t>Таким образом, современное семейное воспитание сталкивается с комплексом взаимосвязанных проблем, обусловленных изменением социальной структуры общества, технологическими инновациями и экономическими вызовами. Преодоление этих трудностей требует не только осознания их глубины и масштаба, но и разработки целенаправленных мер поддержки семьи на государственном и общественном уровнях, включая просветительскую работу, психологическое консультирование и создание условий для совмещения родительских и профессиональных обязанностей.</w:t>
      </w:r>
    </w:p>
    <w:p>
      <w:pPr>
        <w:pStyle w:val="Heading1"/>
      </w:pPr>
      <w:r>
        <w:t>5. ПРАКТИЧЕСКИЕ РЕКОМЕНДАЦИИ ПО ОПТИМИЗАЦИИ СЕМЕЙНОГО ВОСПИТАНИЯ</w:t>
      </w:r>
    </w:p>
    <w:p>
      <w:r>
        <w:t>Практические рекомендации по оптимизации семейного воспитания требуют комплексного подхода, учитывающего как внутренние ресурсы семьи, так и внешние условия её функционирования. Прежде всего, необходимо повышение педагогической культуры родителей. Взрослым следует систематически овладевать знаниями о возрастных особенностях детей, методах воспитания и способах разрешения конфликтных ситуаций. Этому могут способствовать специализированные курсы, семинары, консультации психологов и педагогов, а также самостоятельное изучение литературы по семейной педагогике. Родители, осознающие закономерности психического развития ребёнка, способны строить воспитательный процесс более гибко и эффективно, избегая крайностей авторитаризма и вседозволенности.</w:t>
      </w:r>
    </w:p>
    <w:p>
      <w:r>
        <w:t>Важным направлением оптимизации является целенаправленное создание благоприятной эмоциональной атмосферы в семье. Родителям следует уделять ежедневное время для открытого, доверительного общения с детьми, проявлять искренний интерес к их переживаниям, увлечениям и проблемам. Необходимо практиковать совместные виды деятельности: семейные трапезы, прогулки, игры, чтение, обсуждение книг и фильмов. Такие практики укрепляют привязанность, формируют чувство защищённости и принадлежности, что является основой для усвоения нравственных норм. Особое внимание следует уделять умению родителей слушать ребёнка без поспешных оценок и наказаний, используя технику активного слушания и «я-высказываний» для выражения собственных чувств.</w:t>
      </w:r>
    </w:p>
    <w:p>
      <w:r>
        <w:t>Существенную роль играет согласованность воспитательных позиций всех взрослых членов семьи. Разногласия между родителями, а также между родителями и старшим поколением относительно требований и запретов дестабилизируют поведение ребёнка и снижают авторитет взрослых. Рекомендуется регулярно обсуждать и вырабатывать единые правила семейной жизни, касающиеся режима, обязанностей, поощрений и наказаний. При этом важно, чтобы требования были разумными, последовательными и соответствовали возрасту ребёнка. Необходимо избегать противоречивых указаний: ребёнок должен чётко понимать границы допустимого.</w:t>
      </w:r>
    </w:p>
    <w:p>
      <w:r>
        <w:t>Оптимизация семейного воспитания также предполагает разумное сочетание контроля и предоставления самостоятельности. Гиперопека подавляет инициативу, а полное отсутствие контроля ведёт к безнадзорности. Родителям рекомендуется постепенно расширять зону ответственности ребёнка, доверяя ему посильные домашние обязанности и позволяя принимать решения в безопасных пределах. Это способствует формированию уверенности в себе, ответственности и навыков самоконтроля.</w:t>
      </w:r>
    </w:p>
    <w:p>
      <w:r>
        <w:t>Наконец, необходимо использовать внешние ресурсы поддержки. Семьям следует сотрудничать с образовательными учреждениями, посещать родительские собрания, консультироваться с классным руководителем и школьным психологом. В случаях стойких воспитательных трудностей целесообразно обращение в центры психолого-педагогической помощи. Государственная политика, в свою очередь, должна обеспечивать доступность таких услуг, развивать программы родительского просвещения и оказывать адресную поддержку семьям, находящимся в трудной жизненной ситуации. Только интеграция усилий семьи, школы и общества позволит существенно повысить эффективность воспитательной функции семьи.</w:t>
      </w:r>
    </w:p>
    <w:p>
      <w:pPr>
        <w:pStyle w:val="Heading1"/>
      </w:pPr>
      <w:r>
        <w:t>6. ЗАКЛЮЧЕНИЕ</w:t>
      </w:r>
    </w:p>
    <w:p>
      <w:r>
        <w:t>Проведённый в рамках данной работы анализ теоретических основ и практических аспектов семейного воспитания позволяет сделать ряд принципиальных выводов, имеющих как научное, так и прикладное значение. Семья выступает первичным и наиболее значимым институтом социализации личности, поскольку именно в ней ребёнок приобретает первый опыт социального взаимодействия, усваивает базовые нравственные нормы, ценностные ориентации и поведенческие модели. В отличие от иных воспитательных сред, семейное влияние характеризуется непрерывностью, эмоциональной насыщенностью и глубокой индивидуализацией, что обусловливает его уникальную роль в формировании личности.</w:t>
      </w:r>
    </w:p>
    <w:p>
      <w:r>
        <w:t>В ходе исследования установлено, что эффективность семейного воспитания определяется комплексом факторов, среди которых ключевое значение имеют характер детско-родительских отношений, стиль воспитания, уровень педагогической культуры родителей, а также социально-экономические и культурные условия жизнедеятельности семьи. Гармоничный стиль воспитания, основанный на уважении личности ребёнка, разумном сочетании требовательности и эмоциональной поддержки, способствует формированию адекватной самооценки, социальной компетентности и моральной зрелости. Напротив, авторитарные, попустительские или гиперопекающие модели воспитания создают риски возникновения личностных деформаций, внутрисемейных конфликтов и дезадаптации ребёнка в более широких социальных контекстах.</w:t>
      </w:r>
    </w:p>
    <w:p>
      <w:r>
        <w:t>Современная семья сталкивается с рядом серьёзных вызовов, среди которых отмечаются трансформация традиционных ролевых структур, рост занятости родителей, влияние цифровых технологий, ослабление межпоколенческих связей и распространение потребительских установок. Эти процессы требуют от родителей повышенной рефлексивности, гибкости и готовности к постоянному самообразованию. Одновременно возрастает потребность в государственной и общественной поддержке семьи, включая развитие системы психолого-педагогического консультирования и просвещения родителей.</w:t>
      </w:r>
    </w:p>
    <w:p>
      <w:r>
        <w:t>На основании полученных результатов сформулированы практические рекомендации по оптимизации семейного воспитания. Во-первых, необходимо целенаправленно формировать у родителей педагогическую компетентность через специализированные образовательные программы и тренинги. Во-вторых, следует поощрять использование демократического стиля общения, основанного на диалоге, совместной деятельности и последовательности требований. В-третьих, важно создавать в семье благоприятную эмоциональную атмосферу, обеспечивающую психологическую безопасность ребёнка и его доверие к взрослым. В-четвёртых, целесообразно ограничивать негативное влияние цифровой среды путём установления разумных правил медиапотребления и совместного досуга.</w:t>
      </w:r>
    </w:p>
    <w:p>
      <w:r>
        <w:t>Таким образом, роль семьи в воспитании детей невозможно переоценить: именно семейная среда закладывает фундамент личностного развития, определяя во многом дальнейшую судьбу человека. Только осознанное, ответственное и педагогически грамотное родительство, сочетающее любовь и требовательность, свободу и ответственность, традиции и инновации, способно обеспечить полноценное становление гармоничной личности, готовой к жизни в динамично меняющемся обществе.</w:t>
      </w:r>
    </w:p>
    <w:p>
      <w:pPr>
        <w:pStyle w:val="Heading1"/>
        <w:pageBreakBefore/>
      </w:pPr>
      <w:r>
        <w:t>7. СПИСОК ИСПОЛЬЗОВАННОЙ ЛИТЕРАТУРЫ</w:t>
      </w:r>
    </w:p>
    <w:p>
      <w:pPr>
        <w:ind w:firstLine="0"/>
      </w:pPr>
      <w:r>
        <w:t>1. Конституция Республики Узбекистан. – Ташкент: Ўзбекистон, 2023.</w:t>
      </w:r>
    </w:p>
    <w:p>
      <w:pPr>
        <w:ind w:firstLine="0"/>
      </w:pPr>
      <w:r>
        <w:t>2. Семейный кодекс Республики Узбекистан. – Ташкент: Адолат, 2022.</w:t>
      </w:r>
    </w:p>
    <w:p>
      <w:pPr>
        <w:ind w:firstLine="0"/>
      </w:pPr>
      <w:r>
        <w:t>3. Закон Республики Узбекистан «Об образовании» от 23 сентября 2020 года № ЗРУ-637.</w:t>
      </w:r>
    </w:p>
    <w:p>
      <w:pPr>
        <w:ind w:firstLine="0"/>
      </w:pPr>
      <w:r>
        <w:t>4. Азаров Ю.П. Семейная педагогика. – М.: Просвещение, 2015. – 360 с.</w:t>
      </w:r>
    </w:p>
    <w:p>
      <w:pPr>
        <w:ind w:firstLine="0"/>
      </w:pPr>
      <w:r>
        <w:t>5. Дружинин В.Н. Психология семьи. – СПб.: Питер, 2019. – 176 с.</w:t>
      </w:r>
    </w:p>
    <w:p>
      <w:pPr>
        <w:ind w:firstLine="0"/>
      </w:pPr>
      <w:r>
        <w:t>6. Ковалев С.В. Психология современной семьи. – М.: Просвещение, 2016. – 208 с.</w:t>
      </w:r>
    </w:p>
    <w:p>
      <w:pPr>
        <w:ind w:firstLine="0"/>
      </w:pPr>
      <w:r>
        <w:t>7. Макаренко А.С. Книга для родителей. – М.: Педагогика, 2017. – 304 с.</w:t>
      </w:r>
    </w:p>
    <w:p>
      <w:pPr>
        <w:ind w:firstLine="0"/>
      </w:pPr>
      <w:r>
        <w:t>8. Петровский А.В. Дети и тактика семейного воспитания. – М.: Знание, 2018. – 96 с.</w:t>
      </w:r>
    </w:p>
    <w:p>
      <w:pPr>
        <w:ind w:firstLine="0"/>
      </w:pPr>
      <w:r>
        <w:t>9. Спиваковская А.С. Как быть родителями. – М.: Педагогика, 2016. – 160 с.</w:t>
      </w:r>
    </w:p>
    <w:p>
      <w:pPr>
        <w:ind w:firstLine="0"/>
      </w:pPr>
      <w:r>
        <w:t>10. Умарова Н.Х. Оила педагогикаси. – Ташкент: Фан ва технология, 2020. – 288 с.</w:t>
      </w:r>
    </w:p>
    <w:p>
      <w:pPr>
        <w:ind w:firstLine="0"/>
      </w:pPr>
      <w:r>
        <w:t>11. Харчев А.Г. Социология семьи: проблемы становления науки. – М.: Центр социологических исследований, 2019. – 240 с.</w:t>
      </w:r>
    </w:p>
    <w:p>
      <w:pPr>
        <w:ind w:firstLine="0"/>
      </w:pPr>
      <w:r>
        <w:t>12. Научный журнал «Вопросы психологии» [Электронный ресурс]. – Режим доступа: http://www.voppsy.ru (дата обращения: 15.04.2025).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ind w:firstLine="0"/>
      <w:jc w:val="center"/>
    </w:pPr>
    <w:r>
      <w:fldChar w:fldCharType="begin"/>
      <w:instrText xml:space="preserve">PAGE</w:instrText>
    </w:r>
    <w: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autoHyphenation w:val="true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before="0" w:after="0"/>
      <w:ind w:firstLine="709"/>
      <w:jc w:val="both"/>
    </w:pPr>
    <w:rPr>
      <w:rFonts w:ascii="Times New Roman" w:hAnsi="Times New Roman" w:cs="Times New Roman" w:eastAsia="Times New Roman"/>
      <w:sz w:val="28"/>
      <w:lang w:val="ru-RU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0" w:line="360" w:lineRule="auto"/>
      <w:ind w:firstLine="0"/>
      <w:jc w:val="center"/>
      <w:outlineLvl w:val="0"/>
    </w:pPr>
    <w:rPr>
      <w:rFonts w:ascii="Times New Roman" w:hAnsi="Times New Roman" w:cs="Times New Roman" w:eastAsia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0" w:line="360" w:lineRule="auto"/>
      <w:ind w:firstLine="0"/>
      <w:jc w:val="left"/>
      <w:outlineLvl w:val="1"/>
    </w:pPr>
    <w:rPr>
      <w:rFonts w:ascii="Times New Roman" w:hAnsi="Times New Roman" w:cs="Times New Roman" w:eastAsia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Роль семьи в воспитании детей</dc:title>
  <dc:subject/>
  <dc:creator>Мадина Юлдашева</dc:creator>
  <cp:keywords/>
  <dc:description>generated by python-docx</dc:description>
  <cp:lastModifiedBy>Мадина Юлдашева</cp:lastModifiedBy>
  <cp:revision>1</cp:revision>
  <dcterms:created xsi:type="dcterms:W3CDTF">2013-12-23T23:15:00Z</dcterms:created>
  <dcterms:modified xsi:type="dcterms:W3CDTF">2013-12-23T23:15:00Z</dcterms:modified>
  <cp:category/>
</cp:coreProperties>
</file>